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CD831" w14:textId="34D34A09" w:rsidR="00C67FE3" w:rsidRDefault="001E7857" w:rsidP="0088459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会社</w:t>
      </w:r>
      <w:r w:rsidR="0088459A" w:rsidRPr="0088459A">
        <w:rPr>
          <w:rFonts w:hint="eastAsia"/>
          <w:b/>
          <w:bCs/>
          <w:sz w:val="44"/>
          <w:szCs w:val="44"/>
        </w:rPr>
        <w:t>情報変更届</w:t>
      </w:r>
    </w:p>
    <w:p w14:paraId="4BF2CBF9" w14:textId="05F06A49" w:rsidR="0088459A" w:rsidRDefault="0088459A" w:rsidP="0088459A">
      <w:pPr>
        <w:jc w:val="righ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年　　月　　日</w:t>
      </w:r>
    </w:p>
    <w:p w14:paraId="732A2970" w14:textId="0D3E8E7F" w:rsidR="0088459A" w:rsidRDefault="0088459A" w:rsidP="0088459A">
      <w:pPr>
        <w:ind w:right="864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一般社団法人日本保険外事業者協会</w:t>
      </w:r>
    </w:p>
    <w:p w14:paraId="33ED5B81" w14:textId="1F1139B3" w:rsidR="0088459A" w:rsidRDefault="0088459A" w:rsidP="0088459A">
      <w:pPr>
        <w:ind w:right="864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会長　斉藤　進　殿</w:t>
      </w:r>
    </w:p>
    <w:p w14:paraId="4C0E31F0" w14:textId="7BB0A387" w:rsidR="0088459A" w:rsidRDefault="005C1C9E" w:rsidP="0088459A">
      <w:pPr>
        <w:ind w:right="864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登録している会社情報に変更が有りましたのでお届け致します。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174AF" w14:paraId="412A2673" w14:textId="77777777" w:rsidTr="003174AF">
        <w:tc>
          <w:tcPr>
            <w:tcW w:w="1980" w:type="dxa"/>
          </w:tcPr>
          <w:p w14:paraId="6A938D04" w14:textId="30A87E39" w:rsidR="003174AF" w:rsidRDefault="003174AF" w:rsidP="003174AF">
            <w:pPr>
              <w:ind w:right="864"/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会員番号</w:t>
            </w:r>
          </w:p>
        </w:tc>
        <w:tc>
          <w:tcPr>
            <w:tcW w:w="6514" w:type="dxa"/>
          </w:tcPr>
          <w:p w14:paraId="3995C16C" w14:textId="77777777" w:rsidR="003174AF" w:rsidRDefault="003174AF" w:rsidP="0088459A">
            <w:pPr>
              <w:ind w:right="864"/>
              <w:rPr>
                <w:rFonts w:hint="eastAsia"/>
                <w:b/>
                <w:bCs/>
                <w:sz w:val="22"/>
              </w:rPr>
            </w:pPr>
          </w:p>
        </w:tc>
      </w:tr>
    </w:tbl>
    <w:p w14:paraId="0B0886B4" w14:textId="7679B237" w:rsidR="005C1C9E" w:rsidRDefault="00F121F3" w:rsidP="00F121F3">
      <w:pPr>
        <w:ind w:rightChars="411" w:right="863" w:firstLineChars="1900" w:firstLine="410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※いずれかに〇印をつけてください。</w:t>
      </w:r>
    </w:p>
    <w:p w14:paraId="35B6EB55" w14:textId="5A690F2F" w:rsidR="00F121F3" w:rsidRDefault="001E7857" w:rsidP="00F121F3">
      <w:pPr>
        <w:ind w:rightChars="411" w:right="863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会社名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74AF" w14:paraId="3E8DA79D" w14:textId="77777777" w:rsidTr="003174AF">
        <w:tc>
          <w:tcPr>
            <w:tcW w:w="8494" w:type="dxa"/>
            <w:tcBorders>
              <w:bottom w:val="nil"/>
            </w:tcBorders>
          </w:tcPr>
          <w:p w14:paraId="04DD72E6" w14:textId="2CCA8F23" w:rsidR="003174AF" w:rsidRDefault="003174AF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旧会社名（ふりがな）</w:t>
            </w:r>
          </w:p>
        </w:tc>
      </w:tr>
      <w:tr w:rsidR="003174AF" w14:paraId="27340D0B" w14:textId="77777777" w:rsidTr="003174AF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5B640581" w14:textId="77777777" w:rsidR="003174AF" w:rsidRDefault="003174AF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</w:p>
        </w:tc>
      </w:tr>
      <w:tr w:rsidR="003174AF" w14:paraId="79B1D5BD" w14:textId="77777777" w:rsidTr="003174AF">
        <w:tc>
          <w:tcPr>
            <w:tcW w:w="8494" w:type="dxa"/>
            <w:tcBorders>
              <w:bottom w:val="nil"/>
            </w:tcBorders>
          </w:tcPr>
          <w:p w14:paraId="12E5170C" w14:textId="089F8C9C" w:rsidR="003174AF" w:rsidRPr="003174AF" w:rsidRDefault="003174AF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新会社名（ふりがな）</w:t>
            </w:r>
          </w:p>
        </w:tc>
      </w:tr>
      <w:tr w:rsidR="003174AF" w14:paraId="59FF3C7B" w14:textId="77777777" w:rsidTr="003174AF">
        <w:tc>
          <w:tcPr>
            <w:tcW w:w="8494" w:type="dxa"/>
            <w:tcBorders>
              <w:top w:val="nil"/>
            </w:tcBorders>
          </w:tcPr>
          <w:p w14:paraId="36619E36" w14:textId="77777777" w:rsidR="003174AF" w:rsidRDefault="003174AF" w:rsidP="00F121F3">
            <w:pPr>
              <w:ind w:rightChars="411" w:right="863"/>
              <w:jc w:val="left"/>
              <w:rPr>
                <w:b/>
                <w:bCs/>
                <w:sz w:val="22"/>
              </w:rPr>
            </w:pPr>
          </w:p>
        </w:tc>
      </w:tr>
    </w:tbl>
    <w:p w14:paraId="24781CE7" w14:textId="6CF3D360" w:rsidR="001E7857" w:rsidRDefault="001E7857" w:rsidP="00F121F3">
      <w:pPr>
        <w:ind w:rightChars="411" w:right="863"/>
        <w:jc w:val="left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本社所在地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74AF" w14:paraId="6515D0F4" w14:textId="77777777" w:rsidTr="001E5126">
        <w:tc>
          <w:tcPr>
            <w:tcW w:w="8494" w:type="dxa"/>
            <w:tcBorders>
              <w:bottom w:val="nil"/>
            </w:tcBorders>
          </w:tcPr>
          <w:p w14:paraId="0062B065" w14:textId="3AD7E258" w:rsidR="003174AF" w:rsidRDefault="003174AF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旧本社所在地　〒</w:t>
            </w:r>
          </w:p>
        </w:tc>
      </w:tr>
      <w:tr w:rsidR="003174AF" w14:paraId="7FEB8246" w14:textId="77777777" w:rsidTr="001E5126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10FE1EAD" w14:textId="77777777" w:rsidR="003174AF" w:rsidRDefault="003174AF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</w:p>
        </w:tc>
      </w:tr>
      <w:tr w:rsidR="003174AF" w14:paraId="3BFEF4F2" w14:textId="77777777" w:rsidTr="003174AF">
        <w:tc>
          <w:tcPr>
            <w:tcW w:w="8494" w:type="dxa"/>
            <w:tcBorders>
              <w:bottom w:val="nil"/>
            </w:tcBorders>
          </w:tcPr>
          <w:p w14:paraId="08F1B6D0" w14:textId="7469611F" w:rsidR="003174AF" w:rsidRDefault="003174AF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新本社所在地　〒</w:t>
            </w:r>
          </w:p>
        </w:tc>
      </w:tr>
      <w:tr w:rsidR="003174AF" w14:paraId="289AEF89" w14:textId="77777777" w:rsidTr="003174AF">
        <w:tc>
          <w:tcPr>
            <w:tcW w:w="8494" w:type="dxa"/>
            <w:tcBorders>
              <w:top w:val="nil"/>
            </w:tcBorders>
          </w:tcPr>
          <w:p w14:paraId="3F07C846" w14:textId="77777777" w:rsidR="003174AF" w:rsidRDefault="003174AF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</w:p>
        </w:tc>
      </w:tr>
    </w:tbl>
    <w:p w14:paraId="0B3DD12E" w14:textId="1553F27C" w:rsidR="001E7857" w:rsidRDefault="001E7857" w:rsidP="00F121F3">
      <w:pPr>
        <w:ind w:rightChars="411" w:right="863"/>
        <w:jc w:val="left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代表者変更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126" w14:paraId="3CB121DD" w14:textId="77777777" w:rsidTr="001E5126">
        <w:tc>
          <w:tcPr>
            <w:tcW w:w="8494" w:type="dxa"/>
            <w:tcBorders>
              <w:bottom w:val="nil"/>
            </w:tcBorders>
          </w:tcPr>
          <w:p w14:paraId="1AB8C02C" w14:textId="010521C3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旧代表者（ふりがな）</w:t>
            </w:r>
          </w:p>
        </w:tc>
      </w:tr>
      <w:tr w:rsidR="001E5126" w14:paraId="599457D4" w14:textId="77777777" w:rsidTr="001E5126"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726CF8DE" w14:textId="77777777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</w:p>
        </w:tc>
      </w:tr>
      <w:tr w:rsidR="001E5126" w14:paraId="6016AF5D" w14:textId="77777777" w:rsidTr="001E5126">
        <w:tc>
          <w:tcPr>
            <w:tcW w:w="8494" w:type="dxa"/>
            <w:tcBorders>
              <w:bottom w:val="nil"/>
            </w:tcBorders>
          </w:tcPr>
          <w:p w14:paraId="2AFA5189" w14:textId="70E44A59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新代表者（ふりがな）</w:t>
            </w:r>
          </w:p>
        </w:tc>
      </w:tr>
      <w:tr w:rsidR="001E5126" w14:paraId="2FF774F4" w14:textId="77777777" w:rsidTr="001E5126">
        <w:tc>
          <w:tcPr>
            <w:tcW w:w="8494" w:type="dxa"/>
            <w:tcBorders>
              <w:top w:val="nil"/>
            </w:tcBorders>
          </w:tcPr>
          <w:p w14:paraId="61525E45" w14:textId="77777777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</w:p>
        </w:tc>
      </w:tr>
    </w:tbl>
    <w:p w14:paraId="1EC637AE" w14:textId="7EA1A1F2" w:rsidR="00F121F3" w:rsidRDefault="00F121F3" w:rsidP="00F121F3">
      <w:pPr>
        <w:ind w:rightChars="411" w:right="863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ホームページURL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126" w14:paraId="4132787C" w14:textId="77777777" w:rsidTr="001E5126">
        <w:tc>
          <w:tcPr>
            <w:tcW w:w="8494" w:type="dxa"/>
          </w:tcPr>
          <w:p w14:paraId="614C24F3" w14:textId="21486646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旧URL</w:t>
            </w:r>
            <w:r>
              <w:rPr>
                <w:rFonts w:hint="eastAsia"/>
                <w:b/>
                <w:bCs/>
                <w:sz w:val="22"/>
              </w:rPr>
              <w:t>：</w:t>
            </w:r>
          </w:p>
        </w:tc>
      </w:tr>
      <w:tr w:rsidR="001E5126" w14:paraId="1C9E9333" w14:textId="77777777" w:rsidTr="001E5126">
        <w:tc>
          <w:tcPr>
            <w:tcW w:w="8494" w:type="dxa"/>
          </w:tcPr>
          <w:p w14:paraId="484510B4" w14:textId="71884C64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新URL</w:t>
            </w:r>
            <w:r>
              <w:rPr>
                <w:rFonts w:hint="eastAsia"/>
                <w:b/>
                <w:bCs/>
                <w:sz w:val="22"/>
              </w:rPr>
              <w:t>：</w:t>
            </w:r>
          </w:p>
        </w:tc>
      </w:tr>
    </w:tbl>
    <w:p w14:paraId="58FC3851" w14:textId="3110A6DE" w:rsidR="00F121F3" w:rsidRDefault="00F121F3" w:rsidP="00F121F3">
      <w:pPr>
        <w:ind w:rightChars="411" w:right="863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資本金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126" w14:paraId="122EF6F4" w14:textId="77777777" w:rsidTr="001E5126">
        <w:tc>
          <w:tcPr>
            <w:tcW w:w="8494" w:type="dxa"/>
          </w:tcPr>
          <w:p w14:paraId="2758BBF2" w14:textId="40CEA191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旧資本金</w:t>
            </w:r>
            <w:r>
              <w:rPr>
                <w:rFonts w:hint="eastAsia"/>
                <w:b/>
                <w:bCs/>
                <w:sz w:val="22"/>
              </w:rPr>
              <w:t>：￥</w:t>
            </w:r>
          </w:p>
        </w:tc>
      </w:tr>
      <w:tr w:rsidR="001E5126" w14:paraId="4824AF3A" w14:textId="77777777" w:rsidTr="001E5126">
        <w:tc>
          <w:tcPr>
            <w:tcW w:w="8494" w:type="dxa"/>
          </w:tcPr>
          <w:p w14:paraId="2EC49F6C" w14:textId="2496FF96" w:rsidR="001E5126" w:rsidRDefault="001E5126" w:rsidP="00F121F3">
            <w:pPr>
              <w:ind w:rightChars="411" w:right="863"/>
              <w:jc w:val="left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新資本金</w:t>
            </w:r>
            <w:r>
              <w:rPr>
                <w:rFonts w:hint="eastAsia"/>
                <w:b/>
                <w:bCs/>
                <w:sz w:val="22"/>
              </w:rPr>
              <w:t>：￥</w:t>
            </w:r>
          </w:p>
        </w:tc>
      </w:tr>
    </w:tbl>
    <w:p w14:paraId="2DB6328D" w14:textId="25E8DE4B" w:rsidR="00F121F3" w:rsidRDefault="00F121F3" w:rsidP="00F121F3">
      <w:pPr>
        <w:ind w:rightChars="411" w:right="863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主な事業内容の変更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126" w14:paraId="4E921CA7" w14:textId="77777777" w:rsidTr="001E5126">
        <w:tc>
          <w:tcPr>
            <w:tcW w:w="8494" w:type="dxa"/>
            <w:tcBorders>
              <w:bottom w:val="nil"/>
            </w:tcBorders>
          </w:tcPr>
          <w:p w14:paraId="08CD7F1C" w14:textId="320991B6" w:rsidR="001E5126" w:rsidRDefault="001E5126" w:rsidP="00F121F3">
            <w:pPr>
              <w:ind w:rightChars="411" w:right="863"/>
              <w:jc w:val="left"/>
              <w:rPr>
                <w:b/>
                <w:bCs/>
                <w:sz w:val="22"/>
                <w:u w:val="thick"/>
              </w:rPr>
            </w:pPr>
            <w:r>
              <w:rPr>
                <w:rFonts w:hint="eastAsia"/>
                <w:b/>
                <w:bCs/>
                <w:sz w:val="22"/>
              </w:rPr>
              <w:t>新事業内容</w:t>
            </w:r>
            <w:r w:rsidR="00224C13">
              <w:rPr>
                <w:rFonts w:hint="eastAsia"/>
                <w:b/>
                <w:bCs/>
                <w:sz w:val="22"/>
              </w:rPr>
              <w:t>：</w:t>
            </w:r>
          </w:p>
        </w:tc>
      </w:tr>
      <w:tr w:rsidR="001E5126" w14:paraId="0C2A5605" w14:textId="77777777" w:rsidTr="001E5126">
        <w:tc>
          <w:tcPr>
            <w:tcW w:w="8494" w:type="dxa"/>
            <w:tcBorders>
              <w:top w:val="nil"/>
              <w:bottom w:val="nil"/>
            </w:tcBorders>
          </w:tcPr>
          <w:p w14:paraId="56621772" w14:textId="77777777" w:rsidR="001E5126" w:rsidRDefault="001E5126" w:rsidP="00F121F3">
            <w:pPr>
              <w:ind w:rightChars="411" w:right="863"/>
              <w:jc w:val="left"/>
              <w:rPr>
                <w:b/>
                <w:bCs/>
                <w:sz w:val="22"/>
                <w:u w:val="thick"/>
              </w:rPr>
            </w:pPr>
          </w:p>
        </w:tc>
      </w:tr>
      <w:tr w:rsidR="001E5126" w14:paraId="6888C7BE" w14:textId="77777777" w:rsidTr="001E5126">
        <w:tc>
          <w:tcPr>
            <w:tcW w:w="8494" w:type="dxa"/>
            <w:tcBorders>
              <w:top w:val="nil"/>
              <w:bottom w:val="nil"/>
            </w:tcBorders>
          </w:tcPr>
          <w:p w14:paraId="4F32BCFB" w14:textId="77777777" w:rsidR="001E5126" w:rsidRDefault="001E5126" w:rsidP="00F121F3">
            <w:pPr>
              <w:ind w:rightChars="411" w:right="863"/>
              <w:jc w:val="left"/>
              <w:rPr>
                <w:b/>
                <w:bCs/>
                <w:sz w:val="22"/>
                <w:u w:val="thick"/>
              </w:rPr>
            </w:pPr>
          </w:p>
        </w:tc>
      </w:tr>
      <w:tr w:rsidR="001E5126" w14:paraId="23FF29B3" w14:textId="77777777" w:rsidTr="00224C13">
        <w:trPr>
          <w:trHeight w:val="80"/>
        </w:trPr>
        <w:tc>
          <w:tcPr>
            <w:tcW w:w="8494" w:type="dxa"/>
            <w:tcBorders>
              <w:top w:val="nil"/>
            </w:tcBorders>
          </w:tcPr>
          <w:p w14:paraId="6263A6B4" w14:textId="77777777" w:rsidR="001E5126" w:rsidRDefault="001E5126" w:rsidP="00F121F3">
            <w:pPr>
              <w:ind w:rightChars="411" w:right="863"/>
              <w:jc w:val="left"/>
              <w:rPr>
                <w:b/>
                <w:bCs/>
                <w:sz w:val="22"/>
                <w:u w:val="thick"/>
              </w:rPr>
            </w:pPr>
          </w:p>
        </w:tc>
      </w:tr>
    </w:tbl>
    <w:p w14:paraId="48035E1B" w14:textId="77777777" w:rsidR="001E7857" w:rsidRPr="00F121F3" w:rsidRDefault="001E7857" w:rsidP="00224C13">
      <w:pPr>
        <w:ind w:rightChars="411" w:right="863"/>
        <w:jc w:val="left"/>
        <w:rPr>
          <w:rFonts w:hint="eastAsia"/>
          <w:b/>
          <w:bCs/>
          <w:sz w:val="22"/>
          <w:u w:val="thick"/>
        </w:rPr>
      </w:pPr>
    </w:p>
    <w:sectPr w:rsidR="001E7857" w:rsidRPr="00F121F3" w:rsidSect="008A7918">
      <w:pgSz w:w="11906" w:h="16838"/>
      <w:pgMar w:top="1985" w:right="1701" w:bottom="1701" w:left="1701" w:header="851" w:footer="992" w:gutter="0"/>
      <w:paperSrc w:first="7" w:other="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9A"/>
    <w:rsid w:val="000B2BEE"/>
    <w:rsid w:val="001E5126"/>
    <w:rsid w:val="001E7857"/>
    <w:rsid w:val="00224C13"/>
    <w:rsid w:val="003174AF"/>
    <w:rsid w:val="005C1C9E"/>
    <w:rsid w:val="0088459A"/>
    <w:rsid w:val="008A7918"/>
    <w:rsid w:val="00C67FE3"/>
    <w:rsid w:val="00F1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E5E6D"/>
  <w15:chartTrackingRefBased/>
  <w15:docId w15:val="{621B5684-EF27-445C-AEDF-D5B64CBE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終活コンシェルジュ</dc:creator>
  <cp:keywords/>
  <dc:description/>
  <cp:lastModifiedBy>終活コンシェルジュ</cp:lastModifiedBy>
  <cp:revision>2</cp:revision>
  <dcterms:created xsi:type="dcterms:W3CDTF">2020-05-14T02:24:00Z</dcterms:created>
  <dcterms:modified xsi:type="dcterms:W3CDTF">2020-05-14T04:09:00Z</dcterms:modified>
</cp:coreProperties>
</file>